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C4F71" w14:textId="424471C4" w:rsidR="002408AA" w:rsidRDefault="002408AA">
      <w:pPr>
        <w:pStyle w:val="Corpodetexto"/>
        <w:rPr>
          <w:rFonts w:ascii="Times New Roman"/>
          <w:sz w:val="20"/>
        </w:rPr>
      </w:pPr>
    </w:p>
    <w:p w14:paraId="293C4F72" w14:textId="77777777" w:rsidR="002408AA" w:rsidRDefault="002408AA">
      <w:pPr>
        <w:pStyle w:val="Corpodetexto"/>
        <w:rPr>
          <w:rFonts w:ascii="Times New Roman"/>
          <w:sz w:val="20"/>
        </w:rPr>
      </w:pPr>
    </w:p>
    <w:p w14:paraId="293C4F73" w14:textId="77777777" w:rsidR="002408AA" w:rsidRDefault="002408AA" w:rsidP="00B23458">
      <w:pPr>
        <w:pStyle w:val="Corpodetexto"/>
        <w:spacing w:before="3"/>
        <w:jc w:val="center"/>
        <w:rPr>
          <w:rFonts w:ascii="Times New Roman"/>
          <w:sz w:val="20"/>
        </w:rPr>
      </w:pPr>
    </w:p>
    <w:p w14:paraId="293C4F74" w14:textId="22A4ED8F" w:rsidR="002408AA" w:rsidRPr="006A0AA0" w:rsidRDefault="00D13864" w:rsidP="00B23458">
      <w:pPr>
        <w:ind w:left="1052" w:right="1087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A0AA0">
        <w:rPr>
          <w:rFonts w:ascii="Times New Roman" w:hAnsi="Times New Roman" w:cs="Times New Roman"/>
          <w:b/>
          <w:sz w:val="32"/>
          <w:szCs w:val="32"/>
        </w:rPr>
        <w:t>REQUERIMENTO</w:t>
      </w:r>
      <w:r w:rsidRPr="006A0AA0">
        <w:rPr>
          <w:rFonts w:ascii="Times New Roman" w:hAnsi="Times New Roman" w:cs="Times New Roman"/>
          <w:b/>
          <w:spacing w:val="11"/>
          <w:sz w:val="32"/>
          <w:szCs w:val="32"/>
        </w:rPr>
        <w:t xml:space="preserve"> </w:t>
      </w:r>
      <w:r w:rsidRPr="006A0AA0">
        <w:rPr>
          <w:rFonts w:ascii="Times New Roman" w:hAnsi="Times New Roman" w:cs="Times New Roman"/>
          <w:b/>
          <w:sz w:val="32"/>
          <w:szCs w:val="32"/>
        </w:rPr>
        <w:t>DE</w:t>
      </w:r>
      <w:r w:rsidRPr="006A0AA0">
        <w:rPr>
          <w:rFonts w:ascii="Times New Roman" w:hAnsi="Times New Roman" w:cs="Times New Roman"/>
          <w:b/>
          <w:spacing w:val="3"/>
          <w:sz w:val="32"/>
          <w:szCs w:val="32"/>
        </w:rPr>
        <w:t xml:space="preserve"> </w:t>
      </w:r>
      <w:r w:rsidRPr="006A0AA0">
        <w:rPr>
          <w:rFonts w:ascii="Times New Roman" w:hAnsi="Times New Roman" w:cs="Times New Roman"/>
          <w:b/>
          <w:sz w:val="32"/>
          <w:szCs w:val="32"/>
        </w:rPr>
        <w:t>AQUISIÇÃO</w:t>
      </w:r>
      <w:r w:rsidRPr="006A0AA0">
        <w:rPr>
          <w:rFonts w:ascii="Times New Roman" w:hAnsi="Times New Roman" w:cs="Times New Roman"/>
          <w:b/>
          <w:spacing w:val="12"/>
          <w:sz w:val="32"/>
          <w:szCs w:val="32"/>
        </w:rPr>
        <w:t xml:space="preserve"> </w:t>
      </w:r>
      <w:r w:rsidRPr="006A0AA0">
        <w:rPr>
          <w:rFonts w:ascii="Times New Roman" w:hAnsi="Times New Roman" w:cs="Times New Roman"/>
          <w:b/>
          <w:sz w:val="32"/>
          <w:szCs w:val="32"/>
        </w:rPr>
        <w:t>Nº</w:t>
      </w:r>
      <w:r w:rsidRPr="006A0AA0">
        <w:rPr>
          <w:rFonts w:ascii="Times New Roman" w:hAnsi="Times New Roman" w:cs="Times New Roman"/>
          <w:b/>
          <w:spacing w:val="12"/>
          <w:sz w:val="32"/>
          <w:szCs w:val="32"/>
        </w:rPr>
        <w:t xml:space="preserve"> </w:t>
      </w:r>
      <w:r w:rsidR="00732AF8" w:rsidRPr="006A0AA0">
        <w:rPr>
          <w:rFonts w:ascii="Times New Roman" w:hAnsi="Times New Roman" w:cs="Times New Roman"/>
          <w:b/>
          <w:sz w:val="32"/>
          <w:szCs w:val="32"/>
        </w:rPr>
        <w:t>0</w:t>
      </w:r>
      <w:r w:rsidR="004302DA">
        <w:rPr>
          <w:rFonts w:ascii="Times New Roman" w:hAnsi="Times New Roman" w:cs="Times New Roman"/>
          <w:b/>
          <w:sz w:val="32"/>
          <w:szCs w:val="32"/>
        </w:rPr>
        <w:t>0</w:t>
      </w:r>
      <w:r w:rsidR="00AF4215">
        <w:rPr>
          <w:rFonts w:ascii="Times New Roman" w:hAnsi="Times New Roman" w:cs="Times New Roman"/>
          <w:b/>
          <w:sz w:val="32"/>
          <w:szCs w:val="32"/>
        </w:rPr>
        <w:t>4</w:t>
      </w:r>
      <w:r w:rsidR="00732AF8" w:rsidRPr="006A0AA0">
        <w:rPr>
          <w:rFonts w:ascii="Times New Roman" w:hAnsi="Times New Roman" w:cs="Times New Roman"/>
          <w:b/>
          <w:sz w:val="32"/>
          <w:szCs w:val="32"/>
        </w:rPr>
        <w:t>/202</w:t>
      </w:r>
      <w:r w:rsidR="004302DA">
        <w:rPr>
          <w:rFonts w:ascii="Times New Roman" w:hAnsi="Times New Roman" w:cs="Times New Roman"/>
          <w:b/>
          <w:sz w:val="32"/>
          <w:szCs w:val="32"/>
        </w:rPr>
        <w:t>6</w:t>
      </w:r>
    </w:p>
    <w:p w14:paraId="293C4F75" w14:textId="77777777" w:rsidR="002408AA" w:rsidRPr="006A0AA0" w:rsidRDefault="00D13864" w:rsidP="00B23458">
      <w:pPr>
        <w:spacing w:before="28"/>
        <w:ind w:left="1052" w:right="1094"/>
        <w:jc w:val="center"/>
        <w:rPr>
          <w:rFonts w:ascii="Times New Roman" w:hAnsi="Times New Roman" w:cs="Times New Roman"/>
          <w:sz w:val="16"/>
          <w:szCs w:val="16"/>
        </w:rPr>
      </w:pPr>
      <w:r w:rsidRPr="006A0AA0">
        <w:rPr>
          <w:rFonts w:ascii="Times New Roman" w:hAnsi="Times New Roman" w:cs="Times New Roman"/>
          <w:sz w:val="16"/>
          <w:szCs w:val="16"/>
        </w:rPr>
        <w:t>FORMALIZAÇÃO</w:t>
      </w:r>
      <w:r w:rsidRPr="006A0AA0">
        <w:rPr>
          <w:rFonts w:ascii="Times New Roman" w:hAnsi="Times New Roman" w:cs="Times New Roman"/>
          <w:spacing w:val="11"/>
          <w:sz w:val="16"/>
          <w:szCs w:val="16"/>
        </w:rPr>
        <w:t xml:space="preserve"> </w:t>
      </w:r>
      <w:r w:rsidRPr="006A0AA0">
        <w:rPr>
          <w:rFonts w:ascii="Times New Roman" w:hAnsi="Times New Roman" w:cs="Times New Roman"/>
          <w:sz w:val="16"/>
          <w:szCs w:val="16"/>
        </w:rPr>
        <w:t>DE</w:t>
      </w:r>
      <w:r w:rsidRPr="006A0AA0">
        <w:rPr>
          <w:rFonts w:ascii="Times New Roman" w:hAnsi="Times New Roman" w:cs="Times New Roman"/>
          <w:spacing w:val="13"/>
          <w:sz w:val="16"/>
          <w:szCs w:val="16"/>
        </w:rPr>
        <w:t xml:space="preserve"> </w:t>
      </w:r>
      <w:r w:rsidRPr="006A0AA0">
        <w:rPr>
          <w:rFonts w:ascii="Times New Roman" w:hAnsi="Times New Roman" w:cs="Times New Roman"/>
          <w:sz w:val="16"/>
          <w:szCs w:val="16"/>
        </w:rPr>
        <w:t>DEMANDA</w:t>
      </w:r>
      <w:r w:rsidRPr="006A0AA0">
        <w:rPr>
          <w:rFonts w:ascii="Times New Roman" w:hAnsi="Times New Roman" w:cs="Times New Roman"/>
          <w:spacing w:val="-2"/>
          <w:sz w:val="16"/>
          <w:szCs w:val="16"/>
        </w:rPr>
        <w:t xml:space="preserve"> </w:t>
      </w:r>
      <w:r w:rsidRPr="006A0AA0">
        <w:rPr>
          <w:rFonts w:ascii="Times New Roman" w:hAnsi="Times New Roman" w:cs="Times New Roman"/>
          <w:sz w:val="16"/>
          <w:szCs w:val="16"/>
        </w:rPr>
        <w:t>DE</w:t>
      </w:r>
      <w:r w:rsidRPr="006A0AA0">
        <w:rPr>
          <w:rFonts w:ascii="Times New Roman" w:hAnsi="Times New Roman" w:cs="Times New Roman"/>
          <w:spacing w:val="-2"/>
          <w:sz w:val="16"/>
          <w:szCs w:val="16"/>
        </w:rPr>
        <w:t xml:space="preserve"> </w:t>
      </w:r>
      <w:r w:rsidRPr="006A0AA0">
        <w:rPr>
          <w:rFonts w:ascii="Times New Roman" w:hAnsi="Times New Roman" w:cs="Times New Roman"/>
          <w:sz w:val="16"/>
          <w:szCs w:val="16"/>
        </w:rPr>
        <w:t>AQUISIÇÃO</w:t>
      </w:r>
      <w:r w:rsidRPr="006A0AA0">
        <w:rPr>
          <w:rFonts w:ascii="Times New Roman" w:hAnsi="Times New Roman" w:cs="Times New Roman"/>
          <w:spacing w:val="12"/>
          <w:sz w:val="16"/>
          <w:szCs w:val="16"/>
        </w:rPr>
        <w:t xml:space="preserve"> </w:t>
      </w:r>
      <w:r w:rsidRPr="006A0AA0">
        <w:rPr>
          <w:rFonts w:ascii="Times New Roman" w:hAnsi="Times New Roman" w:cs="Times New Roman"/>
          <w:sz w:val="16"/>
          <w:szCs w:val="16"/>
        </w:rPr>
        <w:t>DE</w:t>
      </w:r>
      <w:r w:rsidRPr="006A0AA0">
        <w:rPr>
          <w:rFonts w:ascii="Times New Roman" w:hAnsi="Times New Roman" w:cs="Times New Roman"/>
          <w:spacing w:val="12"/>
          <w:sz w:val="16"/>
          <w:szCs w:val="16"/>
        </w:rPr>
        <w:t xml:space="preserve"> </w:t>
      </w:r>
      <w:r w:rsidRPr="006A0AA0">
        <w:rPr>
          <w:rFonts w:ascii="Times New Roman" w:hAnsi="Times New Roman" w:cs="Times New Roman"/>
          <w:sz w:val="16"/>
          <w:szCs w:val="16"/>
        </w:rPr>
        <w:t>PRODUTO</w:t>
      </w:r>
      <w:r w:rsidRPr="006A0AA0">
        <w:rPr>
          <w:rFonts w:ascii="Times New Roman" w:hAnsi="Times New Roman" w:cs="Times New Roman"/>
          <w:spacing w:val="12"/>
          <w:sz w:val="16"/>
          <w:szCs w:val="16"/>
        </w:rPr>
        <w:t xml:space="preserve"> </w:t>
      </w:r>
      <w:r w:rsidRPr="006A0AA0">
        <w:rPr>
          <w:rFonts w:ascii="Times New Roman" w:hAnsi="Times New Roman" w:cs="Times New Roman"/>
          <w:sz w:val="16"/>
          <w:szCs w:val="16"/>
        </w:rPr>
        <w:t>OU</w:t>
      </w:r>
      <w:r w:rsidRPr="006A0AA0">
        <w:rPr>
          <w:rFonts w:ascii="Times New Roman" w:hAnsi="Times New Roman" w:cs="Times New Roman"/>
          <w:spacing w:val="11"/>
          <w:sz w:val="16"/>
          <w:szCs w:val="16"/>
        </w:rPr>
        <w:t xml:space="preserve"> </w:t>
      </w:r>
      <w:r w:rsidRPr="006A0AA0">
        <w:rPr>
          <w:rFonts w:ascii="Times New Roman" w:hAnsi="Times New Roman" w:cs="Times New Roman"/>
          <w:sz w:val="16"/>
          <w:szCs w:val="16"/>
        </w:rPr>
        <w:t>SERVIÇO</w:t>
      </w:r>
    </w:p>
    <w:p w14:paraId="293C4F76" w14:textId="77777777" w:rsidR="002408AA" w:rsidRPr="00BE2E8B" w:rsidRDefault="002408AA" w:rsidP="00B23458">
      <w:pPr>
        <w:pStyle w:val="Corpodetexto"/>
        <w:spacing w:before="4"/>
        <w:jc w:val="center"/>
        <w:rPr>
          <w:rFonts w:ascii="Times New Roman" w:hAnsi="Times New Roman" w:cs="Times New Roman"/>
          <w:sz w:val="31"/>
        </w:rPr>
      </w:pPr>
    </w:p>
    <w:p w14:paraId="751E35E6" w14:textId="77777777" w:rsidR="00B72107" w:rsidRDefault="00B72107" w:rsidP="00B23458">
      <w:pPr>
        <w:pStyle w:val="Corpodetexto"/>
        <w:spacing w:before="5"/>
        <w:jc w:val="center"/>
        <w:rPr>
          <w:rFonts w:ascii="Times New Roman" w:hAnsi="Times New Roman" w:cs="Times New Roman"/>
          <w:sz w:val="22"/>
          <w:szCs w:val="22"/>
        </w:rPr>
      </w:pPr>
      <w:r w:rsidRPr="00B72107">
        <w:rPr>
          <w:rFonts w:ascii="Times New Roman" w:hAnsi="Times New Roman" w:cs="Times New Roman"/>
          <w:sz w:val="22"/>
          <w:szCs w:val="22"/>
        </w:rPr>
        <w:t xml:space="preserve">Nos termos do art. 7º da Lei Federal nº 14.133/2021, informo a identificação da necessidade de </w:t>
      </w:r>
    </w:p>
    <w:p w14:paraId="293C4F78" w14:textId="6C96ED65" w:rsidR="002408AA" w:rsidRPr="00B72107" w:rsidRDefault="00B72107" w:rsidP="00B23458">
      <w:pPr>
        <w:pStyle w:val="Corpodetexto"/>
        <w:spacing w:before="5"/>
        <w:jc w:val="center"/>
        <w:rPr>
          <w:rFonts w:ascii="Times New Roman" w:hAnsi="Times New Roman" w:cs="Times New Roman"/>
          <w:sz w:val="22"/>
          <w:szCs w:val="22"/>
        </w:rPr>
      </w:pPr>
      <w:r w:rsidRPr="00B72107">
        <w:rPr>
          <w:rFonts w:ascii="Times New Roman" w:hAnsi="Times New Roman" w:cs="Times New Roman"/>
          <w:sz w:val="22"/>
          <w:szCs w:val="22"/>
        </w:rPr>
        <w:t>aquisição do(s) seguinte(s) produto(s):</w:t>
      </w:r>
    </w:p>
    <w:p w14:paraId="15D54DC9" w14:textId="2A651DE0" w:rsidR="004E0D87" w:rsidRPr="0054535E" w:rsidRDefault="004E0D87" w:rsidP="00C52732">
      <w:pPr>
        <w:pStyle w:val="NormalWeb"/>
      </w:pPr>
      <w:r w:rsidRPr="0054535E">
        <w:rPr>
          <w:b/>
          <w:bCs/>
        </w:rPr>
        <w:t>Objeto:</w:t>
      </w:r>
      <w:r w:rsidR="00E47F0A" w:rsidRPr="00E47F0A">
        <w:t xml:space="preserve"> </w:t>
      </w:r>
      <w:r w:rsidR="00E47F0A">
        <w:t>Contratação de profissional especializado para prestação de serviços de fotografia, destinados ao registro de reuniões solenes, eventos institucionais, projetos desenvolvidos pela Escola do Legislativo, bem como demais projetos, atividades e reuniões oficiais realizadas pela Câmara Municipal de Albertina/MG, conforme especificações e condições a serem definidas no Termo de Referência</w:t>
      </w:r>
      <w:r w:rsidR="009D0C9E" w:rsidRPr="009D0C9E">
        <w:t>.</w:t>
      </w:r>
    </w:p>
    <w:p w14:paraId="3315D6F6" w14:textId="77777777" w:rsidR="004E0D87" w:rsidRPr="004E0D87" w:rsidRDefault="00F54EE0" w:rsidP="004E0D87">
      <w:pPr>
        <w:widowControl/>
        <w:autoSpaceDE/>
        <w:autoSpaceDN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pict w14:anchorId="39873FE9">
          <v:rect id="_x0000_i1026" style="width:0;height:1.5pt" o:hralign="center" o:hrstd="t" o:hr="t" fillcolor="#a0a0a0" stroked="f"/>
        </w:pict>
      </w:r>
    </w:p>
    <w:p w14:paraId="67E46505" w14:textId="73FD2103" w:rsidR="004E0D87" w:rsidRDefault="004E0D87" w:rsidP="004E0D87">
      <w:pPr>
        <w:widowControl/>
        <w:autoSpaceDE/>
        <w:autoSpaceDN/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pt-BR" w:eastAsia="pt-BR"/>
        </w:rPr>
      </w:pPr>
      <w:r w:rsidRPr="004E0D87">
        <w:rPr>
          <w:rFonts w:ascii="Times New Roman" w:eastAsia="Times New Roman" w:hAnsi="Times New Roman" w:cs="Times New Roman"/>
          <w:b/>
          <w:bCs/>
          <w:sz w:val="27"/>
          <w:szCs w:val="27"/>
          <w:lang w:val="pt-BR" w:eastAsia="pt-BR"/>
        </w:rPr>
        <w:t>Justificativa:</w:t>
      </w:r>
    </w:p>
    <w:p w14:paraId="1AA64DAD" w14:textId="77777777" w:rsidR="00104F57" w:rsidRPr="00104F57" w:rsidRDefault="00104F57" w:rsidP="00104F57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104F57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A Câmara Municipal de Albertina/MG necessita da contratação de profissional especializado para prestação de serviços de fotografia, com o objetivo de garantir o registro adequado de reuniões solenes, eventos institucionais, projetos desenvolvidos pela Escola do Legislativo, bem como demais atividades oficiais de maior relevância realizadas pelo Poder Legislativo Municipal.</w:t>
      </w:r>
    </w:p>
    <w:p w14:paraId="78FE9E57" w14:textId="77777777" w:rsidR="00104F57" w:rsidRPr="00104F57" w:rsidRDefault="00104F57" w:rsidP="00104F57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104F57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Embora a Câmara conte com assessor de imprensa que, entre suas atribuições, realiza registros fotográficos rotineiros das atividades legislativas, verifica-se que determinados eventos institucionais, cerimônias solenes e projetos especiais demandam cobertura fotográfica com padrão técnico mais elevado, incluindo melhor qualidade de imagem, tratamento profissional e produção adequada para fins de divulgação oficial, arquivo histórico e transparência institucional.</w:t>
      </w:r>
    </w:p>
    <w:p w14:paraId="5B0D6E28" w14:textId="77777777" w:rsidR="00104F57" w:rsidRPr="00104F57" w:rsidRDefault="00104F57" w:rsidP="00104F57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104F57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Ressalta-se, ainda, que durante as reuniões ordinárias e demais transmissões ao vivo realizadas pela Câmara Municipal, o assessor de imprensa é o servidor responsável pela operação técnica da transmissão, incluindo o controle das câmeras, enquadramentos e demais ajustes necessários à exibição em tempo real. Tal atribuição inviabiliza a realização simultânea de registros fotográficos com a qualidade e a atenção técnica necessárias, especialmente em eventos de maior relevância institucional.</w:t>
      </w:r>
    </w:p>
    <w:p w14:paraId="2D47ECCB" w14:textId="77777777" w:rsidR="00104F57" w:rsidRPr="00104F57" w:rsidRDefault="00104F57" w:rsidP="00104F57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104F57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Assim, a contratação de profissional especializado não substitui as atribuições do servidor existente, mas complementa as atividades de comunicação institucional, destinando-se a ocasiões específicas que exigem maior qualidade técnica e registro profissional, preservando a imagem institucional da Câmara Municipal e assegurando a adequada documentação de eventos de relevante interesse público.</w:t>
      </w:r>
    </w:p>
    <w:p w14:paraId="3B53EFAE" w14:textId="77777777" w:rsidR="00104F57" w:rsidRPr="00104F57" w:rsidRDefault="00104F57" w:rsidP="00104F57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104F57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A ausência desse suporte especializado pode comprometer a qualidade dos registros oficiais e a preservação da memória institucional do Poder Legislativo, bem como limitar a efetividade das ações de transparência e divulgação das atividades parlamentares.</w:t>
      </w:r>
    </w:p>
    <w:p w14:paraId="493E4BE1" w14:textId="0071305D" w:rsidR="007B5B3D" w:rsidRPr="007B5B3D" w:rsidRDefault="00104F57" w:rsidP="007B5B3D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104F57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Dessa forma, a contratação pretendida visa assegurar a eficiência na comunicação institucional, a adequada preservação dos registros oficiais e a valorização dos atos públicos realizados, em </w:t>
      </w:r>
      <w:r w:rsidRPr="00104F57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lastRenderedPageBreak/>
        <w:t>conformidade com os princípios da eficiência, economicidade e interesse público previstos na Lei Federal nº 14.133/2021.</w:t>
      </w:r>
    </w:p>
    <w:p w14:paraId="3AF08516" w14:textId="7DD1B0A3" w:rsidR="00E026C2" w:rsidRPr="00E026C2" w:rsidRDefault="00F54EE0" w:rsidP="00E026C2">
      <w:pPr>
        <w:widowControl/>
        <w:autoSpaceDE/>
        <w:autoSpaceDN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pict w14:anchorId="14AB973A">
          <v:rect id="_x0000_i1027" style="width:0;height:1.5pt" o:hralign="center" o:bullet="t" o:hrstd="t" o:hr="t" fillcolor="#a0a0a0" stroked="f"/>
        </w:pict>
      </w:r>
    </w:p>
    <w:p w14:paraId="293C4FC1" w14:textId="76C8068B" w:rsidR="002408AA" w:rsidRPr="00180ED4" w:rsidRDefault="004E0D87" w:rsidP="00180ED4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4E0D87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Encaminhamento:</w:t>
      </w:r>
      <w:r w:rsidRPr="004E0D87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br/>
        <w:t xml:space="preserve">Encaminho o presente requerimento ao </w:t>
      </w:r>
      <w:r w:rsidRPr="004E0D87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Presidente da Câmara Municipal de Albertina/MG</w:t>
      </w:r>
      <w:r w:rsidRPr="004E0D87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 para ciência e deliberação quanto à </w:t>
      </w:r>
      <w:r w:rsidRPr="004E0D87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autorização da despesa</w:t>
      </w:r>
      <w:r w:rsidRPr="004E0D87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, a fim de dar prosseguimento aos trâmites administrativos da </w:t>
      </w:r>
      <w:r w:rsidRPr="004E0D87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Dispensa de Licitação nº 0</w:t>
      </w:r>
      <w:r w:rsidR="00D26C2B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0</w:t>
      </w:r>
      <w:r w:rsidR="00F54EE0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4</w:t>
      </w:r>
      <w:r w:rsidRPr="004E0D87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/202</w:t>
      </w:r>
      <w:r w:rsidR="00D26C2B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6</w:t>
      </w:r>
      <w:r w:rsidRPr="004E0D87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.</w:t>
      </w:r>
    </w:p>
    <w:p w14:paraId="4DBCA779" w14:textId="5E354449" w:rsidR="00180ED4" w:rsidRPr="00CF5806" w:rsidRDefault="00180ED4" w:rsidP="00180ED4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Albertina/MG, </w:t>
      </w:r>
      <w:r w:rsidR="00D26C2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23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 de </w:t>
      </w:r>
      <w:r w:rsidR="00D26C2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janeiro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 de 202</w:t>
      </w:r>
      <w:r w:rsidR="00D26C2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6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.</w:t>
      </w:r>
    </w:p>
    <w:p w14:paraId="59719C88" w14:textId="77777777" w:rsidR="00180ED4" w:rsidRPr="00CF5806" w:rsidRDefault="00F54EE0" w:rsidP="00180ED4">
      <w:pPr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pict w14:anchorId="2F904BE7">
          <v:rect id="_x0000_i1028" style="width:0;height:1.5pt" o:hralign="center" o:hrstd="t" o:hr="t" fillcolor="#a0a0a0" stroked="f"/>
        </w:pict>
      </w:r>
    </w:p>
    <w:p w14:paraId="293C4FCA" w14:textId="1D99D93F" w:rsidR="002D34A7" w:rsidRPr="001A3354" w:rsidRDefault="00180ED4" w:rsidP="001A3354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__________________________________________</w:t>
      </w:r>
      <w:r w:rsidRPr="00CF5806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 w:rsidR="004E5E64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Leandro Luiz</w:t>
      </w:r>
      <w:r w:rsidRPr="00CF5806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Presidente da Câmara</w:t>
      </w:r>
    </w:p>
    <w:sectPr w:rsidR="002D34A7" w:rsidRPr="001A3354" w:rsidSect="002D05F0">
      <w:headerReference w:type="default" r:id="rId7"/>
      <w:type w:val="continuous"/>
      <w:pgSz w:w="11900" w:h="16840"/>
      <w:pgMar w:top="1600" w:right="1500" w:bottom="280" w:left="620" w:header="72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2476D6" w14:textId="77777777" w:rsidR="00215787" w:rsidRDefault="00215787" w:rsidP="002D05F0">
      <w:r>
        <w:separator/>
      </w:r>
    </w:p>
  </w:endnote>
  <w:endnote w:type="continuationSeparator" w:id="0">
    <w:p w14:paraId="2EE1EFA9" w14:textId="77777777" w:rsidR="00215787" w:rsidRDefault="00215787" w:rsidP="002D05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C11BD8" w14:textId="77777777" w:rsidR="00215787" w:rsidRDefault="00215787" w:rsidP="002D05F0">
      <w:r>
        <w:separator/>
      </w:r>
    </w:p>
  </w:footnote>
  <w:footnote w:type="continuationSeparator" w:id="0">
    <w:p w14:paraId="50E2873B" w14:textId="77777777" w:rsidR="00215787" w:rsidRDefault="00215787" w:rsidP="002D05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CE16D" w14:textId="6B741C47" w:rsidR="002D05F0" w:rsidRDefault="002D05F0">
    <w:pPr>
      <w:pStyle w:val="Cabealho"/>
    </w:pPr>
    <w:r>
      <w:rPr>
        <w:noProof/>
      </w:rPr>
      <w:drawing>
        <wp:inline distT="0" distB="0" distL="0" distR="0" wp14:anchorId="606DCB0C" wp14:editId="2D67E7D9">
          <wp:extent cx="6855577" cy="1113155"/>
          <wp:effectExtent l="0" t="0" r="0" b="0"/>
          <wp:docPr id="3" name="Imagem 3" descr="Marca-d´água-Câmara-Municipal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Marca-d´água-Câmara-Municipal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61460" cy="11141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180B207" w14:textId="77777777" w:rsidR="002D05F0" w:rsidRDefault="002D05F0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rect id="_x0000_i1026" style="width:0;height:1.5pt" o:hralign="center" o:bullet="t" o:hrstd="t" o:hr="t" fillcolor="#a0a0a0" stroked="f"/>
    </w:pict>
  </w:numPicBullet>
  <w:abstractNum w:abstractNumId="0" w15:restartNumberingAfterBreak="0">
    <w:nsid w:val="0D3E4428"/>
    <w:multiLevelType w:val="multilevel"/>
    <w:tmpl w:val="F378F1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A83529"/>
    <w:multiLevelType w:val="multilevel"/>
    <w:tmpl w:val="39DC1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DB6457"/>
    <w:multiLevelType w:val="multilevel"/>
    <w:tmpl w:val="4A949F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6AF7D20"/>
    <w:multiLevelType w:val="hybridMultilevel"/>
    <w:tmpl w:val="37F29E1C"/>
    <w:lvl w:ilvl="0" w:tplc="BE020506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722968"/>
    <w:multiLevelType w:val="hybridMultilevel"/>
    <w:tmpl w:val="88BCF40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37DC9"/>
    <w:multiLevelType w:val="hybridMultilevel"/>
    <w:tmpl w:val="C7A21AD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057AD2"/>
    <w:multiLevelType w:val="multilevel"/>
    <w:tmpl w:val="25385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2550FBF"/>
    <w:multiLevelType w:val="hybridMultilevel"/>
    <w:tmpl w:val="35964C18"/>
    <w:lvl w:ilvl="0" w:tplc="0416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8506CD"/>
    <w:multiLevelType w:val="multilevel"/>
    <w:tmpl w:val="F90CC5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>
      <w:start w:val="3"/>
      <w:numFmt w:val="decimal"/>
      <w:lvlText w:val="%3"/>
      <w:lvlJc w:val="left"/>
      <w:pPr>
        <w:ind w:left="1800" w:hanging="360"/>
      </w:pPr>
      <w:rPr>
        <w:rFonts w:hint="default"/>
        <w:b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" w15:restartNumberingAfterBreak="0">
    <w:nsid w:val="7FB62D37"/>
    <w:multiLevelType w:val="hybridMultilevel"/>
    <w:tmpl w:val="9B9C3F48"/>
    <w:lvl w:ilvl="0" w:tplc="896A356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0"/>
  </w:num>
  <w:num w:numId="5">
    <w:abstractNumId w:val="6"/>
  </w:num>
  <w:num w:numId="6">
    <w:abstractNumId w:val="9"/>
  </w:num>
  <w:num w:numId="7">
    <w:abstractNumId w:val="3"/>
  </w:num>
  <w:num w:numId="8">
    <w:abstractNumId w:val="1"/>
  </w:num>
  <w:num w:numId="9">
    <w:abstractNumId w:val="4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08AA"/>
    <w:rsid w:val="00003451"/>
    <w:rsid w:val="00010453"/>
    <w:rsid w:val="00011B93"/>
    <w:rsid w:val="00030CC2"/>
    <w:rsid w:val="00062B7B"/>
    <w:rsid w:val="00092D56"/>
    <w:rsid w:val="000F0A91"/>
    <w:rsid w:val="0010282F"/>
    <w:rsid w:val="00104F57"/>
    <w:rsid w:val="00113D44"/>
    <w:rsid w:val="0013036E"/>
    <w:rsid w:val="001473F0"/>
    <w:rsid w:val="00175E0C"/>
    <w:rsid w:val="00180ED4"/>
    <w:rsid w:val="00185620"/>
    <w:rsid w:val="001A3354"/>
    <w:rsid w:val="001E7C8A"/>
    <w:rsid w:val="001F1AE3"/>
    <w:rsid w:val="001F32AB"/>
    <w:rsid w:val="001F3A94"/>
    <w:rsid w:val="001F7726"/>
    <w:rsid w:val="00215787"/>
    <w:rsid w:val="00221399"/>
    <w:rsid w:val="00234AB5"/>
    <w:rsid w:val="002408AA"/>
    <w:rsid w:val="00266E5C"/>
    <w:rsid w:val="002832DA"/>
    <w:rsid w:val="00287DBD"/>
    <w:rsid w:val="002D05F0"/>
    <w:rsid w:val="002D34A7"/>
    <w:rsid w:val="002E5E23"/>
    <w:rsid w:val="003254C1"/>
    <w:rsid w:val="00343C7F"/>
    <w:rsid w:val="003579D2"/>
    <w:rsid w:val="00360BE2"/>
    <w:rsid w:val="00362710"/>
    <w:rsid w:val="003669CC"/>
    <w:rsid w:val="0036760A"/>
    <w:rsid w:val="00381F29"/>
    <w:rsid w:val="003939DA"/>
    <w:rsid w:val="003F7025"/>
    <w:rsid w:val="00416643"/>
    <w:rsid w:val="004168E2"/>
    <w:rsid w:val="004302DA"/>
    <w:rsid w:val="0046566A"/>
    <w:rsid w:val="00472AE2"/>
    <w:rsid w:val="00472DB5"/>
    <w:rsid w:val="004756C2"/>
    <w:rsid w:val="004E0D87"/>
    <w:rsid w:val="004E5E64"/>
    <w:rsid w:val="00503C76"/>
    <w:rsid w:val="00510D3B"/>
    <w:rsid w:val="0054237E"/>
    <w:rsid w:val="0054307A"/>
    <w:rsid w:val="0054535E"/>
    <w:rsid w:val="005631A6"/>
    <w:rsid w:val="005711B7"/>
    <w:rsid w:val="00591EAC"/>
    <w:rsid w:val="00595319"/>
    <w:rsid w:val="005972AD"/>
    <w:rsid w:val="005F3E2C"/>
    <w:rsid w:val="0061154C"/>
    <w:rsid w:val="006145EA"/>
    <w:rsid w:val="00621717"/>
    <w:rsid w:val="00632FE9"/>
    <w:rsid w:val="0065108D"/>
    <w:rsid w:val="006A0AA0"/>
    <w:rsid w:val="00720104"/>
    <w:rsid w:val="00732AF8"/>
    <w:rsid w:val="0074011B"/>
    <w:rsid w:val="007463AA"/>
    <w:rsid w:val="00791591"/>
    <w:rsid w:val="007B5B3D"/>
    <w:rsid w:val="007C4270"/>
    <w:rsid w:val="00826495"/>
    <w:rsid w:val="00830F9F"/>
    <w:rsid w:val="008768C9"/>
    <w:rsid w:val="00964D52"/>
    <w:rsid w:val="009654EF"/>
    <w:rsid w:val="009834D3"/>
    <w:rsid w:val="009A4D6E"/>
    <w:rsid w:val="009A6836"/>
    <w:rsid w:val="009D0C9E"/>
    <w:rsid w:val="009F54BE"/>
    <w:rsid w:val="00A050D8"/>
    <w:rsid w:val="00A16DB1"/>
    <w:rsid w:val="00A37951"/>
    <w:rsid w:val="00A447B5"/>
    <w:rsid w:val="00A726CD"/>
    <w:rsid w:val="00A87668"/>
    <w:rsid w:val="00AA4488"/>
    <w:rsid w:val="00AA48F4"/>
    <w:rsid w:val="00AF4215"/>
    <w:rsid w:val="00B21F6C"/>
    <w:rsid w:val="00B23458"/>
    <w:rsid w:val="00B61B87"/>
    <w:rsid w:val="00B6526F"/>
    <w:rsid w:val="00B72107"/>
    <w:rsid w:val="00BB21AF"/>
    <w:rsid w:val="00BC10C5"/>
    <w:rsid w:val="00BD7F9D"/>
    <w:rsid w:val="00BE2E8B"/>
    <w:rsid w:val="00C04AB2"/>
    <w:rsid w:val="00C2290D"/>
    <w:rsid w:val="00C32824"/>
    <w:rsid w:val="00C52732"/>
    <w:rsid w:val="00C54BBF"/>
    <w:rsid w:val="00C731EB"/>
    <w:rsid w:val="00CB4E1C"/>
    <w:rsid w:val="00CC0DAA"/>
    <w:rsid w:val="00CD411B"/>
    <w:rsid w:val="00CF72E3"/>
    <w:rsid w:val="00D13864"/>
    <w:rsid w:val="00D16B42"/>
    <w:rsid w:val="00D26C2B"/>
    <w:rsid w:val="00D27F99"/>
    <w:rsid w:val="00D51279"/>
    <w:rsid w:val="00D676FB"/>
    <w:rsid w:val="00D867B5"/>
    <w:rsid w:val="00E026C2"/>
    <w:rsid w:val="00E05852"/>
    <w:rsid w:val="00E11EBB"/>
    <w:rsid w:val="00E2689E"/>
    <w:rsid w:val="00E4451B"/>
    <w:rsid w:val="00E47BA3"/>
    <w:rsid w:val="00E47F0A"/>
    <w:rsid w:val="00E919A6"/>
    <w:rsid w:val="00E91E1A"/>
    <w:rsid w:val="00E93C66"/>
    <w:rsid w:val="00EC2DD6"/>
    <w:rsid w:val="00ED4B8D"/>
    <w:rsid w:val="00EE5A55"/>
    <w:rsid w:val="00EE66B2"/>
    <w:rsid w:val="00EF47FE"/>
    <w:rsid w:val="00EF7C64"/>
    <w:rsid w:val="00F116D8"/>
    <w:rsid w:val="00F1648B"/>
    <w:rsid w:val="00F27067"/>
    <w:rsid w:val="00F35873"/>
    <w:rsid w:val="00F45910"/>
    <w:rsid w:val="00F46600"/>
    <w:rsid w:val="00F54EE0"/>
    <w:rsid w:val="00F91B30"/>
    <w:rsid w:val="00F976A7"/>
    <w:rsid w:val="00FC3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3C4F71"/>
  <w15:docId w15:val="{26DCA7D2-6532-4E99-BB62-DB995F592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2408AA"/>
    <w:rPr>
      <w:rFonts w:ascii="Arial MT" w:eastAsia="Arial MT" w:hAnsi="Arial MT" w:cs="Arial MT"/>
      <w:lang w:val="pt-PT"/>
    </w:rPr>
  </w:style>
  <w:style w:type="paragraph" w:styleId="Ttulo3">
    <w:name w:val="heading 3"/>
    <w:basedOn w:val="Normal"/>
    <w:link w:val="Ttulo3Char"/>
    <w:uiPriority w:val="9"/>
    <w:qFormat/>
    <w:rsid w:val="004E0D87"/>
    <w:pPr>
      <w:widowControl/>
      <w:autoSpaceDE/>
      <w:autoSpaceDN/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408A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sid w:val="002408AA"/>
    <w:rPr>
      <w:sz w:val="23"/>
      <w:szCs w:val="23"/>
    </w:rPr>
  </w:style>
  <w:style w:type="paragraph" w:styleId="PargrafodaLista">
    <w:name w:val="List Paragraph"/>
    <w:basedOn w:val="Normal"/>
    <w:uiPriority w:val="1"/>
    <w:qFormat/>
    <w:rsid w:val="002408AA"/>
  </w:style>
  <w:style w:type="paragraph" w:customStyle="1" w:styleId="TableParagraph">
    <w:name w:val="Table Paragraph"/>
    <w:basedOn w:val="Normal"/>
    <w:uiPriority w:val="1"/>
    <w:qFormat/>
    <w:rsid w:val="002408AA"/>
    <w:pPr>
      <w:jc w:val="center"/>
    </w:pPr>
  </w:style>
  <w:style w:type="paragraph" w:styleId="Cabealho">
    <w:name w:val="header"/>
    <w:basedOn w:val="Normal"/>
    <w:link w:val="CabealhoChar"/>
    <w:uiPriority w:val="99"/>
    <w:rsid w:val="0046566A"/>
    <w:pPr>
      <w:widowControl/>
      <w:tabs>
        <w:tab w:val="center" w:pos="4419"/>
        <w:tab w:val="right" w:pos="8838"/>
      </w:tabs>
      <w:autoSpaceDE/>
      <w:autoSpaceDN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CabealhoChar">
    <w:name w:val="Cabeçalho Char"/>
    <w:basedOn w:val="Fontepargpadro"/>
    <w:link w:val="Cabealho"/>
    <w:uiPriority w:val="99"/>
    <w:rsid w:val="0046566A"/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styleId="NormalWeb">
    <w:name w:val="Normal (Web)"/>
    <w:basedOn w:val="Normal"/>
    <w:uiPriority w:val="99"/>
    <w:unhideWhenUsed/>
    <w:rsid w:val="003579D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styleId="Forte">
    <w:name w:val="Strong"/>
    <w:basedOn w:val="Fontepargpadro"/>
    <w:uiPriority w:val="22"/>
    <w:qFormat/>
    <w:rsid w:val="003579D2"/>
    <w:rPr>
      <w:b/>
      <w:bCs/>
    </w:rPr>
  </w:style>
  <w:style w:type="character" w:customStyle="1" w:styleId="Ttulo3Char">
    <w:name w:val="Título 3 Char"/>
    <w:basedOn w:val="Fontepargpadro"/>
    <w:link w:val="Ttulo3"/>
    <w:uiPriority w:val="9"/>
    <w:rsid w:val="004E0D87"/>
    <w:rPr>
      <w:rFonts w:ascii="Times New Roman" w:eastAsia="Times New Roman" w:hAnsi="Times New Roman" w:cs="Times New Roman"/>
      <w:b/>
      <w:bCs/>
      <w:sz w:val="27"/>
      <w:szCs w:val="27"/>
      <w:lang w:val="pt-BR" w:eastAsia="pt-BR"/>
    </w:rPr>
  </w:style>
  <w:style w:type="character" w:styleId="nfase">
    <w:name w:val="Emphasis"/>
    <w:basedOn w:val="Fontepargpadro"/>
    <w:uiPriority w:val="20"/>
    <w:qFormat/>
    <w:rsid w:val="004E0D87"/>
    <w:rPr>
      <w:i/>
      <w:iCs/>
    </w:rPr>
  </w:style>
  <w:style w:type="paragraph" w:styleId="Rodap">
    <w:name w:val="footer"/>
    <w:basedOn w:val="Normal"/>
    <w:link w:val="RodapChar"/>
    <w:uiPriority w:val="99"/>
    <w:unhideWhenUsed/>
    <w:rsid w:val="002D05F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2D05F0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895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4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76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5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2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0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2</Pages>
  <Words>519</Words>
  <Characters>2806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Requerimento de Aquisição 007 2024.xlsx</vt:lpstr>
    </vt:vector>
  </TitlesOfParts>
  <Company/>
  <LinksUpToDate>false</LinksUpToDate>
  <CharactersWithSpaces>3319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Requerimento de Aquisição 007 2024.xlsx</dc:title>
  <dc:creator>Camara</dc:creator>
  <cp:lastModifiedBy>camaracontratos@outlook.com</cp:lastModifiedBy>
  <cp:revision>139</cp:revision>
  <cp:lastPrinted>2025-11-06T13:37:00Z</cp:lastPrinted>
  <dcterms:created xsi:type="dcterms:W3CDTF">2024-03-25T22:01:00Z</dcterms:created>
  <dcterms:modified xsi:type="dcterms:W3CDTF">2026-01-28T12:09:00Z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Google Sheets</vt:lpwstr>
  </property>
</Properties>
</file>